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8" w:rsidRPr="00556468" w:rsidRDefault="006C3E56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-2.25pt;margin-top:8.25pt;width:480.75pt;height:504.75pt;z-index:251658240" fillcolor="#8db3e2 [1311]" stroked="f"/>
        </w:pict>
      </w:r>
      <w:r w:rsidR="0080778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25pt;margin-top:182.25pt;width:480.75pt;height:342.7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788"/>
                    <w:gridCol w:w="1530"/>
                    <w:gridCol w:w="1530"/>
                    <w:gridCol w:w="1494"/>
                  </w:tblGrid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Pr="0052032A" w:rsidRDefault="00D25C4E" w:rsidP="0052032A">
                        <w:pPr>
                          <w:rPr>
                            <w:b/>
                            <w:sz w:val="28"/>
                          </w:rPr>
                        </w:pPr>
                        <w:r w:rsidRPr="0052032A">
                          <w:rPr>
                            <w:b/>
                            <w:sz w:val="28"/>
                          </w:rPr>
                          <w:t>Income Statement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52032A" w:rsidRDefault="00D25C4E" w:rsidP="005203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2032A">
                          <w:rPr>
                            <w:b/>
                            <w:sz w:val="28"/>
                          </w:rPr>
                          <w:t>JAN 2008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52032A" w:rsidRDefault="00D25C4E" w:rsidP="005203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2032A">
                          <w:rPr>
                            <w:b/>
                            <w:sz w:val="28"/>
                          </w:rPr>
                          <w:t>FEB 2008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D25C4E" w:rsidRPr="0052032A" w:rsidRDefault="00D25C4E" w:rsidP="0052032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2032A">
                          <w:rPr>
                            <w:b/>
                            <w:sz w:val="28"/>
                          </w:rPr>
                          <w:t>MAR 2008</w:t>
                        </w:r>
                      </w:p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Pr="0080778C" w:rsidRDefault="00EB1605" w:rsidP="00D25C4E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80778C">
                          <w:rPr>
                            <w:b/>
                            <w:color w:val="FFFFFF" w:themeColor="background1"/>
                          </w:rPr>
                          <w:t>INCOME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D25C4E"/>
                    </w:tc>
                    <w:tc>
                      <w:tcPr>
                        <w:tcW w:w="1530" w:type="dxa"/>
                      </w:tcPr>
                      <w:p w:rsidR="00EB1605" w:rsidRDefault="00EB1605" w:rsidP="00D25C4E"/>
                    </w:tc>
                    <w:tc>
                      <w:tcPr>
                        <w:tcW w:w="1494" w:type="dxa"/>
                      </w:tcPr>
                      <w:p w:rsidR="00EB1605" w:rsidRDefault="00EB1605"/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Default="00EB1605" w:rsidP="00D25C4E">
                        <w:r>
                          <w:t>Income 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Default="00EB1605" w:rsidP="00D25C4E">
                        <w:r>
                          <w:t>Income 2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Default="00EB1605" w:rsidP="00D25C4E">
                        <w:r>
                          <w:t>Income 3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Default="00EB1605" w:rsidP="00D25C4E">
                        <w:r>
                          <w:t>Income 4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EB16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EB1605" w:rsidRDefault="00EB1605" w:rsidP="00D25C4E">
                        <w:r>
                          <w:t>Income 5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EB1605" w:rsidRDefault="00EB1605" w:rsidP="0052032A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Pr="0080778C" w:rsidRDefault="00986BE3" w:rsidP="00D25C4E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80778C">
                          <w:rPr>
                            <w:b/>
                            <w:color w:val="FFFFFF" w:themeColor="background1"/>
                          </w:rPr>
                          <w:t>TOTAL INCOME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FD4336" w:rsidRDefault="00FD4336" w:rsidP="0052032A">
                        <w:pPr>
                          <w:jc w:val="center"/>
                          <w:rPr>
                            <w:b/>
                          </w:rPr>
                        </w:pPr>
                        <w:r w:rsidRPr="00FD4336">
                          <w:rPr>
                            <w:b/>
                          </w:rP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FD4336" w:rsidRDefault="00FD4336" w:rsidP="0052032A">
                        <w:pPr>
                          <w:jc w:val="center"/>
                          <w:rPr>
                            <w:b/>
                          </w:rPr>
                        </w:pPr>
                        <w:r w:rsidRPr="00FD4336">
                          <w:rPr>
                            <w:b/>
                          </w:rP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D25C4E" w:rsidRPr="00FD4336" w:rsidRDefault="00FD4336" w:rsidP="0052032A">
                        <w:pPr>
                          <w:jc w:val="center"/>
                          <w:rPr>
                            <w:b/>
                          </w:rPr>
                        </w:pPr>
                        <w:r w:rsidRPr="00FD4336">
                          <w:rPr>
                            <w:b/>
                          </w:rPr>
                          <w:t>000.00</w:t>
                        </w:r>
                      </w:p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494" w:type="dxa"/>
                      </w:tcPr>
                      <w:p w:rsidR="00D25C4E" w:rsidRDefault="00D25C4E" w:rsidP="00D25C4E"/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Default="009708CB" w:rsidP="00D25C4E">
                        <w:r>
                          <w:t>EXPENSES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494" w:type="dxa"/>
                      </w:tcPr>
                      <w:p w:rsidR="00D25C4E" w:rsidRDefault="00D25C4E" w:rsidP="00D25C4E"/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2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3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4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5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6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664A05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664A05" w:rsidRDefault="00664A05" w:rsidP="00D25C4E">
                        <w:r>
                          <w:t>Expense 7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664A05" w:rsidRDefault="00664A05" w:rsidP="00C12EAF">
                        <w:pPr>
                          <w:jc w:val="center"/>
                        </w:pPr>
                        <w:r w:rsidRPr="00574932">
                          <w:t>000.00</w:t>
                        </w:r>
                      </w:p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Pr="00917472" w:rsidRDefault="00B27469" w:rsidP="00D25C4E">
                        <w:pPr>
                          <w:rPr>
                            <w:color w:val="FFFFFF" w:themeColor="background1"/>
                          </w:rPr>
                        </w:pPr>
                        <w:r w:rsidRPr="00917472">
                          <w:rPr>
                            <w:color w:val="FFFFFF" w:themeColor="background1"/>
                          </w:rPr>
                          <w:t>TOTAL EXPENSES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B27469" w:rsidRDefault="00B27469" w:rsidP="00847920">
                        <w:pPr>
                          <w:jc w:val="center"/>
                          <w:rPr>
                            <w:b/>
                          </w:rPr>
                        </w:pPr>
                        <w:r w:rsidRPr="00B27469">
                          <w:rPr>
                            <w:b/>
                          </w:rPr>
                          <w:t>000.00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B27469" w:rsidRDefault="00B27469" w:rsidP="00847920">
                        <w:pPr>
                          <w:jc w:val="center"/>
                          <w:rPr>
                            <w:b/>
                          </w:rPr>
                        </w:pPr>
                        <w:r w:rsidRPr="00B27469">
                          <w:rPr>
                            <w:b/>
                          </w:rPr>
                          <w:t>000.00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D25C4E" w:rsidRPr="00B27469" w:rsidRDefault="00B27469" w:rsidP="00847920">
                        <w:pPr>
                          <w:jc w:val="center"/>
                          <w:rPr>
                            <w:b/>
                          </w:rPr>
                        </w:pPr>
                        <w:r w:rsidRPr="00B27469">
                          <w:rPr>
                            <w:b/>
                          </w:rPr>
                          <w:t>000.00</w:t>
                        </w:r>
                      </w:p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494" w:type="dxa"/>
                      </w:tcPr>
                      <w:p w:rsidR="00D25C4E" w:rsidRDefault="00D25C4E" w:rsidP="00D25C4E"/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Pr="000F4E64" w:rsidRDefault="00964FD1" w:rsidP="00D25C4E">
                        <w:pPr>
                          <w:rPr>
                            <w:b/>
                          </w:rPr>
                        </w:pPr>
                        <w:r w:rsidRPr="000F4E64">
                          <w:rPr>
                            <w:b/>
                            <w:sz w:val="28"/>
                          </w:rPr>
                          <w:t>NET INCOME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0F4E64" w:rsidRDefault="00575EB9" w:rsidP="0084792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F4E64">
                          <w:rPr>
                            <w:b/>
                            <w:sz w:val="28"/>
                          </w:rPr>
                          <w:t>000.000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D25C4E" w:rsidRPr="000F4E64" w:rsidRDefault="00575EB9" w:rsidP="0084792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F4E64">
                          <w:rPr>
                            <w:b/>
                            <w:sz w:val="28"/>
                          </w:rPr>
                          <w:t>000.000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D25C4E" w:rsidRPr="000F4E64" w:rsidRDefault="00575EB9" w:rsidP="0084792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F4E64">
                          <w:rPr>
                            <w:b/>
                            <w:sz w:val="28"/>
                          </w:rPr>
                          <w:t>000.000</w:t>
                        </w:r>
                      </w:p>
                    </w:tc>
                  </w:tr>
                  <w:tr w:rsidR="00D25C4E" w:rsidTr="00AD1B51">
                    <w:trPr>
                      <w:jc w:val="center"/>
                    </w:trPr>
                    <w:tc>
                      <w:tcPr>
                        <w:tcW w:w="4788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530" w:type="dxa"/>
                      </w:tcPr>
                      <w:p w:rsidR="00D25C4E" w:rsidRDefault="00D25C4E" w:rsidP="00D25C4E"/>
                    </w:tc>
                    <w:tc>
                      <w:tcPr>
                        <w:tcW w:w="1494" w:type="dxa"/>
                      </w:tcPr>
                      <w:p w:rsidR="00D25C4E" w:rsidRDefault="00D25C4E" w:rsidP="00D25C4E"/>
                    </w:tc>
                  </w:tr>
                </w:tbl>
                <w:p w:rsidR="00D25C4E" w:rsidRPr="00D25C4E" w:rsidRDefault="00D25C4E" w:rsidP="00D25C4E"/>
              </w:txbxContent>
            </v:textbox>
          </v:shape>
        </w:pict>
      </w:r>
      <w:r w:rsidR="000E3EAF">
        <w:rPr>
          <w:noProof/>
          <w:sz w:val="24"/>
        </w:rPr>
        <w:pict>
          <v:shape id="_x0000_s1028" type="#_x0000_t202" style="position:absolute;margin-left:49.5pt;margin-top:128.25pt;width:375.75pt;height:56.25pt;z-index:251661312;mso-width-relative:margin;mso-height-relative:margin" filled="f" stroked="f">
            <v:textbox>
              <w:txbxContent>
                <w:p w:rsidR="000E3EAF" w:rsidRPr="006C3E56" w:rsidRDefault="000E3EAF" w:rsidP="000E3EAF">
                  <w:pPr>
                    <w:jc w:val="center"/>
                    <w:rPr>
                      <w:b/>
                      <w:color w:val="FFFFFF" w:themeColor="background1"/>
                      <w:sz w:val="74"/>
                    </w:rPr>
                  </w:pPr>
                  <w:r w:rsidRPr="006C3E56">
                    <w:rPr>
                      <w:b/>
                      <w:color w:val="FFFFFF" w:themeColor="background1"/>
                      <w:sz w:val="74"/>
                    </w:rPr>
                    <w:t>INCOME STATEMENT</w:t>
                  </w:r>
                </w:p>
              </w:txbxContent>
            </v:textbox>
          </v:shape>
        </w:pict>
      </w:r>
      <w:r w:rsidR="00CA021D" w:rsidRPr="00CA021D">
        <w:rPr>
          <w:noProof/>
          <w:sz w:val="24"/>
          <w:lang w:eastAsia="zh-TW"/>
        </w:rPr>
        <w:pict>
          <v:shape id="_x0000_s1027" type="#_x0000_t202" style="position:absolute;margin-left:124.25pt;margin-top:20.25pt;width:232.95pt;height:108pt;z-index:251660288;mso-width-relative:margin;mso-height-relative:margin" filled="f" stroked="f">
            <v:textbox>
              <w:txbxContent>
                <w:p w:rsidR="00CA021D" w:rsidRDefault="00CA021D" w:rsidP="00CA021D">
                  <w:pPr>
                    <w:jc w:val="center"/>
                    <w:rPr>
                      <w:sz w:val="42"/>
                    </w:rPr>
                  </w:pPr>
                  <w:r w:rsidRPr="00CA021D">
                    <w:rPr>
                      <w:sz w:val="42"/>
                    </w:rPr>
                    <w:t>COMPANY NAME HERE</w:t>
                  </w:r>
                </w:p>
                <w:p w:rsidR="00CA021D" w:rsidRPr="00CA021D" w:rsidRDefault="00CA021D" w:rsidP="00CA021D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</w:p>
    <w:sectPr w:rsidR="00970008" w:rsidRPr="00556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6468"/>
    <w:rsid w:val="00036925"/>
    <w:rsid w:val="000E3EAF"/>
    <w:rsid w:val="000F4E64"/>
    <w:rsid w:val="0034261E"/>
    <w:rsid w:val="00403EEC"/>
    <w:rsid w:val="0052032A"/>
    <w:rsid w:val="00556468"/>
    <w:rsid w:val="00575EB9"/>
    <w:rsid w:val="00664A05"/>
    <w:rsid w:val="006C3E56"/>
    <w:rsid w:val="00744E94"/>
    <w:rsid w:val="0080778C"/>
    <w:rsid w:val="00847920"/>
    <w:rsid w:val="00917472"/>
    <w:rsid w:val="00926A34"/>
    <w:rsid w:val="0094532E"/>
    <w:rsid w:val="00964FD1"/>
    <w:rsid w:val="00970008"/>
    <w:rsid w:val="009708CB"/>
    <w:rsid w:val="00986BE3"/>
    <w:rsid w:val="00A24774"/>
    <w:rsid w:val="00AD1B51"/>
    <w:rsid w:val="00B16F8F"/>
    <w:rsid w:val="00B27469"/>
    <w:rsid w:val="00B53FD1"/>
    <w:rsid w:val="00B60C29"/>
    <w:rsid w:val="00C51CB2"/>
    <w:rsid w:val="00CA021D"/>
    <w:rsid w:val="00D25C4E"/>
    <w:rsid w:val="00D26589"/>
    <w:rsid w:val="00DB125A"/>
    <w:rsid w:val="00EB1605"/>
    <w:rsid w:val="00F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34</cp:revision>
  <dcterms:created xsi:type="dcterms:W3CDTF">2011-08-13T09:02:00Z</dcterms:created>
  <dcterms:modified xsi:type="dcterms:W3CDTF">2011-08-13T09:16:00Z</dcterms:modified>
</cp:coreProperties>
</file>