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7AE3" w:rsidRPr="00D368C4" w:rsidRDefault="00D368C4">
      <w:pPr>
        <w:rPr>
          <w:b/>
          <w:smallCaps/>
          <w:shadow/>
          <w:color w:val="0000FF"/>
          <w:sz w:val="58"/>
        </w:rPr>
      </w:pPr>
      <w:r w:rsidRPr="00D368C4">
        <w:rPr>
          <w:b/>
          <w:smallCaps/>
          <w:shadow/>
          <w:noProof/>
          <w:color w:val="0000FF"/>
          <w:sz w:val="58"/>
          <w:lang w:eastAsia="zh-TW"/>
        </w:rPr>
        <w:pict>
          <v:rect id="_x0000_s1026" style="position:absolute;margin-left:454.5pt;margin-top:31.4pt;width:150pt;height:770.95pt;rotation:-360;z-index:251660288;mso-height-percent:1000;mso-position-horizontal-relative:page;mso-position-vertical-relative:page;mso-height-percent:1000" o:allowincell="f" fillcolor="#a7bfde [1620]" stroked="f">
            <v:fill opacity="13107f"/>
            <v:imagedata embosscolor="shadow add(51)"/>
            <v:shadow on="t" color="#d4cfb3 [2734]" opacity=".5" offset="19pt,-21pt" offset2="26pt,-30pt"/>
            <v:textbox style="mso-next-textbox:#_x0000_s1026" inset="28.8pt,7.2pt,14.4pt,7.2pt">
              <w:txbxContent>
                <w:p w:rsidR="00D368C4" w:rsidRPr="00D368C4" w:rsidRDefault="00D368C4" w:rsidP="007D7C00">
                  <w:pPr>
                    <w:jc w:val="center"/>
                    <w:rPr>
                      <w:rFonts w:asciiTheme="majorHAnsi" w:hAnsiTheme="majorHAnsi"/>
                      <w:b/>
                      <w:iCs/>
                      <w:color w:val="1F497D" w:themeColor="text2"/>
                      <w:sz w:val="40"/>
                    </w:rPr>
                  </w:pPr>
                  <w:r w:rsidRPr="00D368C4">
                    <w:rPr>
                      <w:rFonts w:asciiTheme="majorHAnsi" w:hAnsiTheme="majorHAnsi"/>
                      <w:b/>
                      <w:iCs/>
                      <w:color w:val="1F497D" w:themeColor="text2"/>
                      <w:sz w:val="40"/>
                    </w:rPr>
                    <w:t>R</w:t>
                  </w:r>
                </w:p>
                <w:p w:rsidR="00D368C4" w:rsidRPr="00D368C4" w:rsidRDefault="00D368C4" w:rsidP="007D7C00">
                  <w:pPr>
                    <w:jc w:val="center"/>
                    <w:rPr>
                      <w:rFonts w:asciiTheme="majorHAnsi" w:hAnsiTheme="majorHAnsi"/>
                      <w:b/>
                      <w:iCs/>
                      <w:color w:val="1F497D" w:themeColor="text2"/>
                      <w:sz w:val="40"/>
                    </w:rPr>
                  </w:pPr>
                  <w:r w:rsidRPr="00D368C4">
                    <w:rPr>
                      <w:rFonts w:asciiTheme="majorHAnsi" w:hAnsiTheme="majorHAnsi"/>
                      <w:b/>
                      <w:iCs/>
                      <w:color w:val="1F497D" w:themeColor="text2"/>
                      <w:sz w:val="40"/>
                    </w:rPr>
                    <w:t>E</w:t>
                  </w:r>
                </w:p>
                <w:p w:rsidR="00D368C4" w:rsidRPr="00D368C4" w:rsidRDefault="00D368C4" w:rsidP="007D7C00">
                  <w:pPr>
                    <w:jc w:val="center"/>
                    <w:rPr>
                      <w:rFonts w:asciiTheme="majorHAnsi" w:hAnsiTheme="majorHAnsi"/>
                      <w:b/>
                      <w:iCs/>
                      <w:color w:val="1F497D" w:themeColor="text2"/>
                      <w:sz w:val="40"/>
                    </w:rPr>
                  </w:pPr>
                  <w:r w:rsidRPr="00D368C4">
                    <w:rPr>
                      <w:rFonts w:asciiTheme="majorHAnsi" w:hAnsiTheme="majorHAnsi"/>
                      <w:b/>
                      <w:iCs/>
                      <w:color w:val="1F497D" w:themeColor="text2"/>
                      <w:sz w:val="40"/>
                    </w:rPr>
                    <w:t>M</w:t>
                  </w:r>
                </w:p>
                <w:p w:rsidR="00D368C4" w:rsidRPr="00D368C4" w:rsidRDefault="00D368C4" w:rsidP="007D7C00">
                  <w:pPr>
                    <w:jc w:val="center"/>
                    <w:rPr>
                      <w:rFonts w:asciiTheme="majorHAnsi" w:hAnsiTheme="majorHAnsi"/>
                      <w:b/>
                      <w:iCs/>
                      <w:color w:val="1F497D" w:themeColor="text2"/>
                      <w:sz w:val="40"/>
                    </w:rPr>
                  </w:pPr>
                  <w:r w:rsidRPr="00D368C4">
                    <w:rPr>
                      <w:rFonts w:asciiTheme="majorHAnsi" w:hAnsiTheme="majorHAnsi"/>
                      <w:b/>
                      <w:iCs/>
                      <w:color w:val="1F497D" w:themeColor="text2"/>
                      <w:sz w:val="40"/>
                    </w:rPr>
                    <w:t>I</w:t>
                  </w:r>
                </w:p>
                <w:p w:rsidR="00D368C4" w:rsidRPr="00D368C4" w:rsidRDefault="00D368C4" w:rsidP="007D7C00">
                  <w:pPr>
                    <w:jc w:val="center"/>
                    <w:rPr>
                      <w:rFonts w:asciiTheme="majorHAnsi" w:hAnsiTheme="majorHAnsi"/>
                      <w:b/>
                      <w:iCs/>
                      <w:color w:val="1F497D" w:themeColor="text2"/>
                      <w:sz w:val="40"/>
                    </w:rPr>
                  </w:pPr>
                  <w:r w:rsidRPr="00D368C4">
                    <w:rPr>
                      <w:rFonts w:asciiTheme="majorHAnsi" w:hAnsiTheme="majorHAnsi"/>
                      <w:b/>
                      <w:iCs/>
                      <w:color w:val="1F497D" w:themeColor="text2"/>
                      <w:sz w:val="40"/>
                    </w:rPr>
                    <w:t>T</w:t>
                  </w:r>
                </w:p>
                <w:p w:rsidR="00D368C4" w:rsidRPr="00D368C4" w:rsidRDefault="00D368C4" w:rsidP="007D7C00">
                  <w:pPr>
                    <w:jc w:val="center"/>
                    <w:rPr>
                      <w:rFonts w:asciiTheme="majorHAnsi" w:hAnsiTheme="majorHAnsi"/>
                      <w:b/>
                      <w:iCs/>
                      <w:color w:val="1F497D" w:themeColor="text2"/>
                      <w:sz w:val="40"/>
                    </w:rPr>
                  </w:pPr>
                  <w:r w:rsidRPr="00D368C4">
                    <w:rPr>
                      <w:rFonts w:asciiTheme="majorHAnsi" w:hAnsiTheme="majorHAnsi"/>
                      <w:b/>
                      <w:iCs/>
                      <w:color w:val="1F497D" w:themeColor="text2"/>
                      <w:sz w:val="40"/>
                    </w:rPr>
                    <w:t>T</w:t>
                  </w:r>
                </w:p>
                <w:p w:rsidR="00D368C4" w:rsidRPr="00D368C4" w:rsidRDefault="00D368C4" w:rsidP="007D7C00">
                  <w:pPr>
                    <w:jc w:val="center"/>
                    <w:rPr>
                      <w:rFonts w:asciiTheme="majorHAnsi" w:hAnsiTheme="majorHAnsi"/>
                      <w:b/>
                      <w:iCs/>
                      <w:color w:val="1F497D" w:themeColor="text2"/>
                      <w:sz w:val="40"/>
                    </w:rPr>
                  </w:pPr>
                  <w:r w:rsidRPr="00D368C4">
                    <w:rPr>
                      <w:rFonts w:asciiTheme="majorHAnsi" w:hAnsiTheme="majorHAnsi"/>
                      <w:b/>
                      <w:iCs/>
                      <w:color w:val="1F497D" w:themeColor="text2"/>
                      <w:sz w:val="40"/>
                    </w:rPr>
                    <w:t>A</w:t>
                  </w:r>
                </w:p>
                <w:p w:rsidR="00D368C4" w:rsidRPr="00D368C4" w:rsidRDefault="00D368C4" w:rsidP="007D7C00">
                  <w:pPr>
                    <w:jc w:val="center"/>
                    <w:rPr>
                      <w:rFonts w:asciiTheme="majorHAnsi" w:hAnsiTheme="majorHAnsi"/>
                      <w:b/>
                      <w:iCs/>
                      <w:color w:val="1F497D" w:themeColor="text2"/>
                      <w:sz w:val="40"/>
                    </w:rPr>
                  </w:pPr>
                  <w:r w:rsidRPr="00D368C4">
                    <w:rPr>
                      <w:rFonts w:asciiTheme="majorHAnsi" w:hAnsiTheme="majorHAnsi"/>
                      <w:b/>
                      <w:iCs/>
                      <w:color w:val="1F497D" w:themeColor="text2"/>
                      <w:sz w:val="40"/>
                    </w:rPr>
                    <w:t>N</w:t>
                  </w:r>
                </w:p>
                <w:p w:rsidR="00D368C4" w:rsidRPr="00D368C4" w:rsidRDefault="00D368C4" w:rsidP="007D7C00">
                  <w:pPr>
                    <w:jc w:val="center"/>
                    <w:rPr>
                      <w:rFonts w:asciiTheme="majorHAnsi" w:hAnsiTheme="majorHAnsi"/>
                      <w:b/>
                      <w:iCs/>
                      <w:color w:val="1F497D" w:themeColor="text2"/>
                      <w:sz w:val="40"/>
                    </w:rPr>
                  </w:pPr>
                  <w:r w:rsidRPr="00D368C4">
                    <w:rPr>
                      <w:rFonts w:asciiTheme="majorHAnsi" w:hAnsiTheme="majorHAnsi"/>
                      <w:b/>
                      <w:iCs/>
                      <w:color w:val="1F497D" w:themeColor="text2"/>
                      <w:sz w:val="40"/>
                    </w:rPr>
                    <w:t>C</w:t>
                  </w:r>
                </w:p>
                <w:p w:rsidR="00D368C4" w:rsidRPr="00D368C4" w:rsidRDefault="00D368C4" w:rsidP="007D7C00">
                  <w:pPr>
                    <w:jc w:val="center"/>
                    <w:rPr>
                      <w:rFonts w:asciiTheme="majorHAnsi" w:hAnsiTheme="majorHAnsi"/>
                      <w:b/>
                      <w:iCs/>
                      <w:color w:val="1F497D" w:themeColor="text2"/>
                      <w:sz w:val="40"/>
                    </w:rPr>
                  </w:pPr>
                  <w:r w:rsidRPr="00D368C4">
                    <w:rPr>
                      <w:rFonts w:asciiTheme="majorHAnsi" w:hAnsiTheme="majorHAnsi"/>
                      <w:b/>
                      <w:iCs/>
                      <w:color w:val="1F497D" w:themeColor="text2"/>
                      <w:sz w:val="40"/>
                    </w:rPr>
                    <w:t>E</w:t>
                  </w:r>
                </w:p>
                <w:p w:rsidR="00D368C4" w:rsidRPr="00D368C4" w:rsidRDefault="00D368C4" w:rsidP="007D7C00">
                  <w:pPr>
                    <w:jc w:val="center"/>
                    <w:rPr>
                      <w:rFonts w:asciiTheme="majorHAnsi" w:hAnsiTheme="majorHAnsi"/>
                      <w:b/>
                      <w:iCs/>
                      <w:color w:val="1F497D" w:themeColor="text2"/>
                      <w:sz w:val="40"/>
                    </w:rPr>
                  </w:pPr>
                </w:p>
                <w:p w:rsidR="00D368C4" w:rsidRPr="00D368C4" w:rsidRDefault="00D368C4" w:rsidP="007D7C00">
                  <w:pPr>
                    <w:jc w:val="center"/>
                    <w:rPr>
                      <w:rFonts w:asciiTheme="majorHAnsi" w:hAnsiTheme="majorHAnsi"/>
                      <w:b/>
                      <w:iCs/>
                      <w:color w:val="1F497D" w:themeColor="text2"/>
                      <w:sz w:val="40"/>
                    </w:rPr>
                  </w:pPr>
                  <w:r w:rsidRPr="00D368C4">
                    <w:rPr>
                      <w:rFonts w:asciiTheme="majorHAnsi" w:hAnsiTheme="majorHAnsi"/>
                      <w:b/>
                      <w:iCs/>
                      <w:color w:val="1F497D" w:themeColor="text2"/>
                      <w:sz w:val="40"/>
                    </w:rPr>
                    <w:t>T</w:t>
                  </w:r>
                </w:p>
                <w:p w:rsidR="00D368C4" w:rsidRPr="00D368C4" w:rsidRDefault="00D368C4" w:rsidP="007D7C00">
                  <w:pPr>
                    <w:jc w:val="center"/>
                    <w:rPr>
                      <w:rFonts w:asciiTheme="majorHAnsi" w:hAnsiTheme="majorHAnsi"/>
                      <w:b/>
                      <w:iCs/>
                      <w:color w:val="1F497D" w:themeColor="text2"/>
                      <w:sz w:val="40"/>
                    </w:rPr>
                  </w:pPr>
                  <w:r w:rsidRPr="00D368C4">
                    <w:rPr>
                      <w:rFonts w:asciiTheme="majorHAnsi" w:hAnsiTheme="majorHAnsi"/>
                      <w:b/>
                      <w:iCs/>
                      <w:color w:val="1F497D" w:themeColor="text2"/>
                      <w:sz w:val="40"/>
                    </w:rPr>
                    <w:t>E</w:t>
                  </w:r>
                </w:p>
                <w:p w:rsidR="00D368C4" w:rsidRPr="00D368C4" w:rsidRDefault="00D368C4" w:rsidP="007D7C00">
                  <w:pPr>
                    <w:jc w:val="center"/>
                    <w:rPr>
                      <w:rFonts w:asciiTheme="majorHAnsi" w:hAnsiTheme="majorHAnsi"/>
                      <w:b/>
                      <w:iCs/>
                      <w:color w:val="1F497D" w:themeColor="text2"/>
                      <w:sz w:val="40"/>
                    </w:rPr>
                  </w:pPr>
                  <w:r w:rsidRPr="00D368C4">
                    <w:rPr>
                      <w:rFonts w:asciiTheme="majorHAnsi" w:hAnsiTheme="majorHAnsi"/>
                      <w:b/>
                      <w:iCs/>
                      <w:color w:val="1F497D" w:themeColor="text2"/>
                      <w:sz w:val="40"/>
                    </w:rPr>
                    <w:t>M</w:t>
                  </w:r>
                </w:p>
                <w:p w:rsidR="00D368C4" w:rsidRPr="00D368C4" w:rsidRDefault="00D368C4" w:rsidP="007D7C00">
                  <w:pPr>
                    <w:jc w:val="center"/>
                    <w:rPr>
                      <w:rFonts w:asciiTheme="majorHAnsi" w:hAnsiTheme="majorHAnsi"/>
                      <w:b/>
                      <w:iCs/>
                      <w:color w:val="1F497D" w:themeColor="text2"/>
                      <w:sz w:val="40"/>
                    </w:rPr>
                  </w:pPr>
                  <w:r w:rsidRPr="00D368C4">
                    <w:rPr>
                      <w:rFonts w:asciiTheme="majorHAnsi" w:hAnsiTheme="majorHAnsi"/>
                      <w:b/>
                      <w:iCs/>
                      <w:color w:val="1F497D" w:themeColor="text2"/>
                      <w:sz w:val="40"/>
                    </w:rPr>
                    <w:t>P</w:t>
                  </w:r>
                </w:p>
                <w:p w:rsidR="00D368C4" w:rsidRPr="00D368C4" w:rsidRDefault="00D368C4" w:rsidP="007D7C00">
                  <w:pPr>
                    <w:jc w:val="center"/>
                    <w:rPr>
                      <w:rFonts w:asciiTheme="majorHAnsi" w:hAnsiTheme="majorHAnsi"/>
                      <w:b/>
                      <w:iCs/>
                      <w:color w:val="1F497D" w:themeColor="text2"/>
                      <w:sz w:val="40"/>
                    </w:rPr>
                  </w:pPr>
                  <w:r w:rsidRPr="00D368C4">
                    <w:rPr>
                      <w:rFonts w:asciiTheme="majorHAnsi" w:hAnsiTheme="majorHAnsi"/>
                      <w:b/>
                      <w:iCs/>
                      <w:color w:val="1F497D" w:themeColor="text2"/>
                      <w:sz w:val="40"/>
                    </w:rPr>
                    <w:t>L</w:t>
                  </w:r>
                </w:p>
                <w:p w:rsidR="00D368C4" w:rsidRPr="00D368C4" w:rsidRDefault="00D368C4" w:rsidP="007D7C00">
                  <w:pPr>
                    <w:jc w:val="center"/>
                    <w:rPr>
                      <w:rFonts w:asciiTheme="majorHAnsi" w:hAnsiTheme="majorHAnsi"/>
                      <w:b/>
                      <w:iCs/>
                      <w:color w:val="1F497D" w:themeColor="text2"/>
                      <w:sz w:val="40"/>
                    </w:rPr>
                  </w:pPr>
                  <w:r w:rsidRPr="00D368C4">
                    <w:rPr>
                      <w:rFonts w:asciiTheme="majorHAnsi" w:hAnsiTheme="majorHAnsi"/>
                      <w:b/>
                      <w:iCs/>
                      <w:color w:val="1F497D" w:themeColor="text2"/>
                      <w:sz w:val="40"/>
                    </w:rPr>
                    <w:t>A</w:t>
                  </w:r>
                </w:p>
                <w:p w:rsidR="00D368C4" w:rsidRPr="00D368C4" w:rsidRDefault="00D368C4" w:rsidP="007D7C00">
                  <w:pPr>
                    <w:jc w:val="center"/>
                    <w:rPr>
                      <w:rFonts w:asciiTheme="majorHAnsi" w:hAnsiTheme="majorHAnsi"/>
                      <w:b/>
                      <w:iCs/>
                      <w:color w:val="1F497D" w:themeColor="text2"/>
                      <w:sz w:val="40"/>
                    </w:rPr>
                  </w:pPr>
                  <w:r w:rsidRPr="00D368C4">
                    <w:rPr>
                      <w:rFonts w:asciiTheme="majorHAnsi" w:hAnsiTheme="majorHAnsi"/>
                      <w:b/>
                      <w:iCs/>
                      <w:color w:val="1F497D" w:themeColor="text2"/>
                      <w:sz w:val="40"/>
                    </w:rPr>
                    <w:t>T</w:t>
                  </w:r>
                </w:p>
                <w:p w:rsidR="00D368C4" w:rsidRPr="00D368C4" w:rsidRDefault="00D368C4" w:rsidP="007D7C00">
                  <w:pPr>
                    <w:jc w:val="center"/>
                    <w:rPr>
                      <w:rFonts w:asciiTheme="majorHAnsi" w:hAnsiTheme="majorHAnsi"/>
                      <w:b/>
                      <w:iCs/>
                      <w:color w:val="1F497D" w:themeColor="text2"/>
                      <w:sz w:val="40"/>
                    </w:rPr>
                  </w:pPr>
                  <w:r w:rsidRPr="00D368C4">
                    <w:rPr>
                      <w:rFonts w:asciiTheme="majorHAnsi" w:hAnsiTheme="majorHAnsi"/>
                      <w:b/>
                      <w:iCs/>
                      <w:color w:val="1F497D" w:themeColor="text2"/>
                      <w:sz w:val="40"/>
                    </w:rPr>
                    <w:t>E</w:t>
                  </w:r>
                </w:p>
                <w:p w:rsidR="00D368C4" w:rsidRPr="00D368C4" w:rsidRDefault="00D368C4" w:rsidP="007D7C00">
                  <w:pPr>
                    <w:jc w:val="center"/>
                    <w:rPr>
                      <w:rFonts w:asciiTheme="majorHAnsi" w:hAnsiTheme="majorHAnsi"/>
                      <w:b/>
                      <w:iCs/>
                      <w:color w:val="1F497D" w:themeColor="text2"/>
                      <w:sz w:val="40"/>
                    </w:rPr>
                  </w:pPr>
                </w:p>
              </w:txbxContent>
            </v:textbox>
            <w10:wrap type="square" anchorx="page" anchory="page"/>
          </v:rect>
        </w:pict>
      </w:r>
      <w:r>
        <w:rPr>
          <w:b/>
          <w:smallCaps/>
          <w:shadow/>
          <w:color w:val="0000FF"/>
          <w:sz w:val="58"/>
        </w:rPr>
        <w:t>Inward Remittance</w:t>
      </w:r>
    </w:p>
    <w:tbl>
      <w:tblPr>
        <w:tblW w:w="7650" w:type="dxa"/>
        <w:tblInd w:w="150" w:type="dxa"/>
        <w:tblBorders>
          <w:top w:val="single" w:sz="12" w:space="0" w:color="AABBFF"/>
          <w:left w:val="single" w:sz="12" w:space="0" w:color="AABBFF"/>
          <w:bottom w:val="single" w:sz="12" w:space="0" w:color="AABBFF"/>
          <w:right w:val="single" w:sz="12" w:space="0" w:color="AABBFF"/>
        </w:tblBorders>
        <w:shd w:val="clear" w:color="auto" w:fill="CCDDFF"/>
        <w:tblCellMar>
          <w:top w:w="15" w:type="dxa"/>
          <w:left w:w="15" w:type="dxa"/>
          <w:bottom w:w="15" w:type="dxa"/>
          <w:right w:w="15" w:type="dxa"/>
        </w:tblCellMar>
        <w:tblLook w:val="04A0"/>
      </w:tblPr>
      <w:tblGrid>
        <w:gridCol w:w="1377"/>
        <w:gridCol w:w="6273"/>
      </w:tblGrid>
      <w:tr w:rsidR="00577AE3" w:rsidRPr="00577AE3" w:rsidTr="00651CB2">
        <w:trPr>
          <w:tblHeader/>
        </w:trPr>
        <w:tc>
          <w:tcPr>
            <w:tcW w:w="1377" w:type="dxa"/>
            <w:tcBorders>
              <w:top w:val="single" w:sz="12" w:space="0" w:color="AABBFF"/>
              <w:bottom w:val="dotted" w:sz="6" w:space="0" w:color="999999"/>
              <w:right w:val="double" w:sz="4" w:space="0" w:color="auto"/>
            </w:tcBorders>
            <w:shd w:val="clear" w:color="auto" w:fill="17365D" w:themeFill="text2" w:themeFillShade="BF"/>
            <w:tcMar>
              <w:top w:w="120" w:type="dxa"/>
              <w:left w:w="240" w:type="dxa"/>
              <w:bottom w:w="120" w:type="dxa"/>
              <w:right w:w="240" w:type="dxa"/>
            </w:tcMar>
            <w:hideMark/>
          </w:tcPr>
          <w:p w:rsidR="00577AE3" w:rsidRPr="00390E6B" w:rsidRDefault="00883A8B" w:rsidP="00577AE3">
            <w:pPr>
              <w:spacing w:after="0" w:line="240" w:lineRule="auto"/>
              <w:rPr>
                <w:rFonts w:ascii="Tahoma" w:eastAsia="Times New Roman" w:hAnsi="Tahoma" w:cs="Tahoma"/>
                <w:b/>
                <w:bCs/>
                <w:color w:val="FFFFFF" w:themeColor="background1"/>
                <w:sz w:val="18"/>
                <w:szCs w:val="18"/>
                <w:u w:val="single"/>
              </w:rPr>
            </w:pPr>
            <w:r w:rsidRPr="00390E6B">
              <w:rPr>
                <w:rFonts w:ascii="Tahoma" w:eastAsia="Times New Roman" w:hAnsi="Tahoma" w:cs="Tahoma"/>
                <w:b/>
                <w:bCs/>
                <w:color w:val="FFFFFF" w:themeColor="background1"/>
                <w:sz w:val="18"/>
                <w:szCs w:val="18"/>
                <w:u w:val="single"/>
              </w:rPr>
              <w:t>Field</w:t>
            </w:r>
            <w:r w:rsidR="00577AE3" w:rsidRPr="00390E6B">
              <w:rPr>
                <w:rFonts w:ascii="Tahoma" w:eastAsia="Times New Roman" w:hAnsi="Tahoma" w:cs="Tahoma"/>
                <w:b/>
                <w:bCs/>
                <w:color w:val="FFFFFF" w:themeColor="background1"/>
                <w:sz w:val="18"/>
                <w:szCs w:val="18"/>
                <w:u w:val="single"/>
              </w:rPr>
              <w:t xml:space="preserve"> No.</w:t>
            </w:r>
          </w:p>
        </w:tc>
        <w:tc>
          <w:tcPr>
            <w:tcW w:w="6273" w:type="dxa"/>
            <w:tcBorders>
              <w:top w:val="single" w:sz="12" w:space="0" w:color="AABBFF"/>
              <w:left w:val="double" w:sz="4" w:space="0" w:color="auto"/>
              <w:bottom w:val="dotted" w:sz="6" w:space="0" w:color="999999"/>
            </w:tcBorders>
            <w:shd w:val="clear" w:color="auto" w:fill="17365D" w:themeFill="text2" w:themeFillShade="BF"/>
            <w:tcMar>
              <w:top w:w="120" w:type="dxa"/>
              <w:left w:w="240" w:type="dxa"/>
              <w:bottom w:w="120" w:type="dxa"/>
              <w:right w:w="240" w:type="dxa"/>
            </w:tcMar>
            <w:hideMark/>
          </w:tcPr>
          <w:p w:rsidR="00577AE3" w:rsidRPr="00217D71" w:rsidRDefault="00577AE3" w:rsidP="00577AE3">
            <w:pPr>
              <w:spacing w:after="0" w:line="240" w:lineRule="auto"/>
              <w:rPr>
                <w:rFonts w:ascii="Tahoma" w:eastAsia="Times New Roman" w:hAnsi="Tahoma" w:cs="Tahoma"/>
                <w:b/>
                <w:bCs/>
                <w:color w:val="FFFFFF" w:themeColor="background1"/>
                <w:sz w:val="24"/>
                <w:szCs w:val="18"/>
                <w:u w:val="single"/>
              </w:rPr>
            </w:pPr>
            <w:r w:rsidRPr="00217D71">
              <w:rPr>
                <w:rFonts w:ascii="Tahoma" w:eastAsia="Times New Roman" w:hAnsi="Tahoma" w:cs="Tahoma"/>
                <w:b/>
                <w:bCs/>
                <w:color w:val="FFFFFF" w:themeColor="background1"/>
                <w:sz w:val="24"/>
                <w:szCs w:val="18"/>
                <w:u w:val="single"/>
              </w:rPr>
              <w:t>Description</w:t>
            </w:r>
          </w:p>
        </w:tc>
      </w:tr>
      <w:tr w:rsidR="00577AE3" w:rsidRPr="00577AE3" w:rsidTr="00651CB2">
        <w:tc>
          <w:tcPr>
            <w:tcW w:w="7650" w:type="dxa"/>
            <w:gridSpan w:val="2"/>
            <w:tcBorders>
              <w:top w:val="dotted" w:sz="6" w:space="0" w:color="999999"/>
              <w:bottom w:val="nil"/>
            </w:tcBorders>
            <w:shd w:val="clear" w:color="auto" w:fill="17365D" w:themeFill="text2" w:themeFillShade="BF"/>
            <w:tcMar>
              <w:top w:w="120" w:type="dxa"/>
              <w:left w:w="240" w:type="dxa"/>
              <w:bottom w:w="120" w:type="dxa"/>
              <w:right w:w="240" w:type="dxa"/>
            </w:tcMar>
            <w:vAlign w:val="center"/>
            <w:hideMark/>
          </w:tcPr>
          <w:p w:rsidR="00577AE3" w:rsidRPr="00577AE3" w:rsidRDefault="00577AE3" w:rsidP="00577AE3">
            <w:pPr>
              <w:spacing w:before="100" w:beforeAutospacing="1" w:after="100" w:afterAutospacing="1" w:line="240" w:lineRule="auto"/>
              <w:rPr>
                <w:rFonts w:ascii="Tahoma" w:eastAsia="Times New Roman" w:hAnsi="Tahoma" w:cs="Tahoma"/>
                <w:color w:val="333333"/>
                <w:sz w:val="18"/>
                <w:szCs w:val="18"/>
              </w:rPr>
            </w:pPr>
          </w:p>
        </w:tc>
      </w:tr>
      <w:tr w:rsidR="00577AE3" w:rsidRPr="00577AE3" w:rsidTr="00D368C4">
        <w:tc>
          <w:tcPr>
            <w:tcW w:w="0" w:type="auto"/>
            <w:tcBorders>
              <w:top w:val="nil"/>
              <w:bottom w:val="nil"/>
              <w:right w:val="double" w:sz="4" w:space="0" w:color="auto"/>
            </w:tcBorders>
            <w:shd w:val="clear" w:color="auto" w:fill="auto"/>
            <w:tcMar>
              <w:top w:w="120" w:type="dxa"/>
              <w:left w:w="240" w:type="dxa"/>
              <w:bottom w:w="120" w:type="dxa"/>
              <w:right w:w="240" w:type="dxa"/>
            </w:tcMar>
            <w:hideMark/>
          </w:tcPr>
          <w:p w:rsidR="00577AE3" w:rsidRPr="00577AE3" w:rsidRDefault="00577AE3" w:rsidP="00577AE3">
            <w:pPr>
              <w:spacing w:after="0" w:line="240" w:lineRule="auto"/>
              <w:rPr>
                <w:rFonts w:ascii="Tahoma" w:eastAsia="Times New Roman" w:hAnsi="Tahoma" w:cs="Tahoma"/>
                <w:color w:val="333333"/>
                <w:sz w:val="21"/>
                <w:szCs w:val="21"/>
              </w:rPr>
            </w:pPr>
            <w:r w:rsidRPr="00577AE3">
              <w:rPr>
                <w:rFonts w:ascii="Tahoma" w:eastAsia="Times New Roman" w:hAnsi="Tahoma" w:cs="Tahoma"/>
                <w:color w:val="333333"/>
                <w:sz w:val="21"/>
                <w:szCs w:val="21"/>
              </w:rPr>
              <w:t>50</w:t>
            </w:r>
          </w:p>
        </w:tc>
        <w:tc>
          <w:tcPr>
            <w:tcW w:w="6273" w:type="dxa"/>
            <w:tcBorders>
              <w:top w:val="nil"/>
              <w:left w:val="double" w:sz="4" w:space="0" w:color="auto"/>
              <w:bottom w:val="nil"/>
            </w:tcBorders>
            <w:shd w:val="clear" w:color="auto" w:fill="auto"/>
            <w:tcMar>
              <w:top w:w="120" w:type="dxa"/>
              <w:left w:w="240" w:type="dxa"/>
              <w:bottom w:w="120" w:type="dxa"/>
              <w:right w:w="240" w:type="dxa"/>
            </w:tcMar>
            <w:hideMark/>
          </w:tcPr>
          <w:p w:rsidR="00577AE3" w:rsidRPr="00577AE3" w:rsidRDefault="00577AE3" w:rsidP="00577AE3">
            <w:pPr>
              <w:spacing w:after="0" w:line="240" w:lineRule="auto"/>
              <w:rPr>
                <w:rFonts w:ascii="Tahoma" w:eastAsia="Times New Roman" w:hAnsi="Tahoma" w:cs="Tahoma"/>
                <w:color w:val="333333"/>
                <w:sz w:val="21"/>
                <w:szCs w:val="21"/>
              </w:rPr>
            </w:pPr>
            <w:r w:rsidRPr="00577AE3">
              <w:rPr>
                <w:rFonts w:ascii="Tahoma" w:eastAsia="Times New Roman" w:hAnsi="Tahoma" w:cs="Tahoma"/>
                <w:color w:val="333333"/>
                <w:sz w:val="21"/>
                <w:szCs w:val="21"/>
              </w:rPr>
              <w:t>Ordering Customer</w:t>
            </w:r>
          </w:p>
        </w:tc>
      </w:tr>
      <w:tr w:rsidR="00577AE3" w:rsidRPr="00577AE3" w:rsidTr="00D368C4">
        <w:tc>
          <w:tcPr>
            <w:tcW w:w="0" w:type="auto"/>
            <w:tcBorders>
              <w:top w:val="nil"/>
              <w:bottom w:val="nil"/>
              <w:right w:val="double" w:sz="4" w:space="0" w:color="auto"/>
            </w:tcBorders>
            <w:shd w:val="clear" w:color="auto" w:fill="auto"/>
            <w:tcMar>
              <w:top w:w="120" w:type="dxa"/>
              <w:left w:w="240" w:type="dxa"/>
              <w:bottom w:w="120" w:type="dxa"/>
              <w:right w:w="240" w:type="dxa"/>
            </w:tcMar>
            <w:hideMark/>
          </w:tcPr>
          <w:p w:rsidR="00577AE3" w:rsidRPr="00577AE3" w:rsidRDefault="00577AE3" w:rsidP="00577AE3">
            <w:pPr>
              <w:spacing w:after="0" w:line="240" w:lineRule="auto"/>
              <w:rPr>
                <w:rFonts w:ascii="Tahoma" w:eastAsia="Times New Roman" w:hAnsi="Tahoma" w:cs="Tahoma"/>
                <w:color w:val="333333"/>
                <w:sz w:val="21"/>
                <w:szCs w:val="21"/>
              </w:rPr>
            </w:pPr>
            <w:r w:rsidRPr="00577AE3">
              <w:rPr>
                <w:rFonts w:ascii="Tahoma" w:eastAsia="Times New Roman" w:hAnsi="Tahoma" w:cs="Tahoma"/>
                <w:color w:val="333333"/>
                <w:sz w:val="21"/>
                <w:szCs w:val="21"/>
              </w:rPr>
              <w:t>52a</w:t>
            </w:r>
          </w:p>
        </w:tc>
        <w:tc>
          <w:tcPr>
            <w:tcW w:w="6273" w:type="dxa"/>
            <w:tcBorders>
              <w:top w:val="nil"/>
              <w:left w:val="double" w:sz="4" w:space="0" w:color="auto"/>
              <w:bottom w:val="nil"/>
            </w:tcBorders>
            <w:shd w:val="clear" w:color="auto" w:fill="auto"/>
            <w:tcMar>
              <w:top w:w="120" w:type="dxa"/>
              <w:left w:w="240" w:type="dxa"/>
              <w:bottom w:w="120" w:type="dxa"/>
              <w:right w:w="240" w:type="dxa"/>
            </w:tcMar>
            <w:hideMark/>
          </w:tcPr>
          <w:p w:rsidR="00577AE3" w:rsidRPr="00577AE3" w:rsidRDefault="00577AE3" w:rsidP="00577AE3">
            <w:pPr>
              <w:spacing w:after="0" w:line="240" w:lineRule="auto"/>
              <w:rPr>
                <w:rFonts w:ascii="Tahoma" w:eastAsia="Times New Roman" w:hAnsi="Tahoma" w:cs="Tahoma"/>
                <w:color w:val="333333"/>
                <w:sz w:val="21"/>
                <w:szCs w:val="21"/>
              </w:rPr>
            </w:pPr>
            <w:r w:rsidRPr="00577AE3">
              <w:rPr>
                <w:rFonts w:ascii="Tahoma" w:eastAsia="Times New Roman" w:hAnsi="Tahoma" w:cs="Tahoma"/>
                <w:color w:val="333333"/>
                <w:sz w:val="21"/>
                <w:szCs w:val="21"/>
              </w:rPr>
              <w:t>Ordering Institution</w:t>
            </w:r>
          </w:p>
        </w:tc>
      </w:tr>
      <w:tr w:rsidR="00577AE3" w:rsidRPr="00577AE3" w:rsidTr="00D368C4">
        <w:tc>
          <w:tcPr>
            <w:tcW w:w="0" w:type="auto"/>
            <w:tcBorders>
              <w:top w:val="nil"/>
              <w:bottom w:val="nil"/>
              <w:right w:val="double" w:sz="4" w:space="0" w:color="auto"/>
            </w:tcBorders>
            <w:shd w:val="clear" w:color="auto" w:fill="auto"/>
            <w:tcMar>
              <w:top w:w="120" w:type="dxa"/>
              <w:left w:w="240" w:type="dxa"/>
              <w:bottom w:w="120" w:type="dxa"/>
              <w:right w:w="240" w:type="dxa"/>
            </w:tcMar>
            <w:hideMark/>
          </w:tcPr>
          <w:p w:rsidR="00577AE3" w:rsidRPr="00577AE3" w:rsidRDefault="00577AE3" w:rsidP="00577AE3">
            <w:pPr>
              <w:spacing w:after="0" w:line="240" w:lineRule="auto"/>
              <w:rPr>
                <w:rFonts w:ascii="Tahoma" w:eastAsia="Times New Roman" w:hAnsi="Tahoma" w:cs="Tahoma"/>
                <w:color w:val="333333"/>
                <w:sz w:val="21"/>
                <w:szCs w:val="21"/>
              </w:rPr>
            </w:pPr>
            <w:r w:rsidRPr="00577AE3">
              <w:rPr>
                <w:rFonts w:ascii="Tahoma" w:eastAsia="Times New Roman" w:hAnsi="Tahoma" w:cs="Tahoma"/>
                <w:color w:val="333333"/>
                <w:sz w:val="21"/>
                <w:szCs w:val="21"/>
              </w:rPr>
              <w:t>53a / 53d</w:t>
            </w:r>
          </w:p>
        </w:tc>
        <w:tc>
          <w:tcPr>
            <w:tcW w:w="6273" w:type="dxa"/>
            <w:tcBorders>
              <w:top w:val="nil"/>
              <w:left w:val="double" w:sz="4" w:space="0" w:color="auto"/>
              <w:bottom w:val="nil"/>
            </w:tcBorders>
            <w:shd w:val="clear" w:color="auto" w:fill="auto"/>
            <w:tcMar>
              <w:top w:w="120" w:type="dxa"/>
              <w:left w:w="240" w:type="dxa"/>
              <w:bottom w:w="120" w:type="dxa"/>
              <w:right w:w="240" w:type="dxa"/>
            </w:tcMar>
            <w:hideMark/>
          </w:tcPr>
          <w:p w:rsidR="00577AE3" w:rsidRPr="00577AE3" w:rsidRDefault="00577AE3" w:rsidP="00577AE3">
            <w:pPr>
              <w:spacing w:after="0" w:line="240" w:lineRule="auto"/>
              <w:rPr>
                <w:rFonts w:ascii="Tahoma" w:eastAsia="Times New Roman" w:hAnsi="Tahoma" w:cs="Tahoma"/>
                <w:color w:val="333333"/>
                <w:sz w:val="21"/>
                <w:szCs w:val="21"/>
              </w:rPr>
            </w:pPr>
            <w:r w:rsidRPr="00577AE3">
              <w:rPr>
                <w:rFonts w:ascii="Tahoma" w:eastAsia="Times New Roman" w:hAnsi="Tahoma" w:cs="Tahoma"/>
                <w:color w:val="333333"/>
                <w:sz w:val="21"/>
                <w:szCs w:val="21"/>
              </w:rPr>
              <w:t>Sender's Correspondent Bank</w:t>
            </w:r>
          </w:p>
        </w:tc>
      </w:tr>
      <w:tr w:rsidR="00577AE3" w:rsidRPr="00577AE3" w:rsidTr="00D368C4">
        <w:tc>
          <w:tcPr>
            <w:tcW w:w="0" w:type="auto"/>
            <w:tcBorders>
              <w:top w:val="nil"/>
              <w:bottom w:val="nil"/>
              <w:right w:val="double" w:sz="4" w:space="0" w:color="auto"/>
            </w:tcBorders>
            <w:shd w:val="clear" w:color="auto" w:fill="auto"/>
            <w:tcMar>
              <w:top w:w="120" w:type="dxa"/>
              <w:left w:w="240" w:type="dxa"/>
              <w:bottom w:w="120" w:type="dxa"/>
              <w:right w:w="240" w:type="dxa"/>
            </w:tcMar>
            <w:hideMark/>
          </w:tcPr>
          <w:p w:rsidR="00577AE3" w:rsidRPr="00577AE3" w:rsidRDefault="00577AE3" w:rsidP="00577AE3">
            <w:pPr>
              <w:spacing w:after="0" w:line="240" w:lineRule="auto"/>
              <w:rPr>
                <w:rFonts w:ascii="Tahoma" w:eastAsia="Times New Roman" w:hAnsi="Tahoma" w:cs="Tahoma"/>
                <w:color w:val="333333"/>
                <w:sz w:val="21"/>
                <w:szCs w:val="21"/>
              </w:rPr>
            </w:pPr>
            <w:r w:rsidRPr="00577AE3">
              <w:rPr>
                <w:rFonts w:ascii="Tahoma" w:eastAsia="Times New Roman" w:hAnsi="Tahoma" w:cs="Tahoma"/>
                <w:color w:val="333333"/>
                <w:sz w:val="21"/>
                <w:szCs w:val="21"/>
              </w:rPr>
              <w:t>54a / 54d</w:t>
            </w:r>
          </w:p>
        </w:tc>
        <w:tc>
          <w:tcPr>
            <w:tcW w:w="6273" w:type="dxa"/>
            <w:tcBorders>
              <w:top w:val="nil"/>
              <w:left w:val="double" w:sz="4" w:space="0" w:color="auto"/>
              <w:bottom w:val="nil"/>
            </w:tcBorders>
            <w:shd w:val="clear" w:color="auto" w:fill="auto"/>
            <w:tcMar>
              <w:top w:w="120" w:type="dxa"/>
              <w:left w:w="240" w:type="dxa"/>
              <w:bottom w:w="120" w:type="dxa"/>
              <w:right w:w="240" w:type="dxa"/>
            </w:tcMar>
            <w:hideMark/>
          </w:tcPr>
          <w:p w:rsidR="00577AE3" w:rsidRPr="00577AE3" w:rsidRDefault="00577AE3" w:rsidP="00577AE3">
            <w:pPr>
              <w:spacing w:after="0" w:line="240" w:lineRule="auto"/>
              <w:rPr>
                <w:rFonts w:ascii="Tahoma" w:eastAsia="Times New Roman" w:hAnsi="Tahoma" w:cs="Tahoma"/>
                <w:color w:val="333333"/>
                <w:sz w:val="21"/>
                <w:szCs w:val="21"/>
              </w:rPr>
            </w:pPr>
            <w:r w:rsidRPr="00577AE3">
              <w:rPr>
                <w:rFonts w:ascii="Tahoma" w:eastAsia="Times New Roman" w:hAnsi="Tahoma" w:cs="Tahoma"/>
                <w:color w:val="333333"/>
                <w:sz w:val="21"/>
                <w:szCs w:val="21"/>
              </w:rPr>
              <w:t>Receiver's Correspondent Bank</w:t>
            </w:r>
          </w:p>
        </w:tc>
      </w:tr>
      <w:tr w:rsidR="00577AE3" w:rsidRPr="00577AE3" w:rsidTr="00D368C4">
        <w:tc>
          <w:tcPr>
            <w:tcW w:w="0" w:type="auto"/>
            <w:tcBorders>
              <w:top w:val="nil"/>
              <w:bottom w:val="nil"/>
              <w:right w:val="double" w:sz="4" w:space="0" w:color="auto"/>
            </w:tcBorders>
            <w:shd w:val="clear" w:color="auto" w:fill="auto"/>
            <w:tcMar>
              <w:top w:w="120" w:type="dxa"/>
              <w:left w:w="240" w:type="dxa"/>
              <w:bottom w:w="120" w:type="dxa"/>
              <w:right w:w="240" w:type="dxa"/>
            </w:tcMar>
            <w:hideMark/>
          </w:tcPr>
          <w:p w:rsidR="00577AE3" w:rsidRPr="00577AE3" w:rsidRDefault="00577AE3" w:rsidP="00577AE3">
            <w:pPr>
              <w:spacing w:after="0" w:line="240" w:lineRule="auto"/>
              <w:rPr>
                <w:rFonts w:ascii="Tahoma" w:eastAsia="Times New Roman" w:hAnsi="Tahoma" w:cs="Tahoma"/>
                <w:color w:val="333333"/>
                <w:sz w:val="21"/>
                <w:szCs w:val="21"/>
              </w:rPr>
            </w:pPr>
            <w:r w:rsidRPr="00577AE3">
              <w:rPr>
                <w:rFonts w:ascii="Tahoma" w:eastAsia="Times New Roman" w:hAnsi="Tahoma" w:cs="Tahoma"/>
                <w:color w:val="333333"/>
                <w:sz w:val="21"/>
                <w:szCs w:val="21"/>
              </w:rPr>
              <w:t>57a / 57d</w:t>
            </w:r>
          </w:p>
        </w:tc>
        <w:tc>
          <w:tcPr>
            <w:tcW w:w="6273" w:type="dxa"/>
            <w:tcBorders>
              <w:top w:val="nil"/>
              <w:left w:val="double" w:sz="4" w:space="0" w:color="auto"/>
              <w:bottom w:val="nil"/>
            </w:tcBorders>
            <w:shd w:val="clear" w:color="auto" w:fill="auto"/>
            <w:tcMar>
              <w:top w:w="120" w:type="dxa"/>
              <w:left w:w="240" w:type="dxa"/>
              <w:bottom w:w="120" w:type="dxa"/>
              <w:right w:w="240" w:type="dxa"/>
            </w:tcMar>
            <w:hideMark/>
          </w:tcPr>
          <w:p w:rsidR="00577AE3" w:rsidRPr="00577AE3" w:rsidRDefault="00577AE3" w:rsidP="00577AE3">
            <w:pPr>
              <w:spacing w:after="0" w:line="240" w:lineRule="auto"/>
              <w:rPr>
                <w:rFonts w:ascii="Tahoma" w:eastAsia="Times New Roman" w:hAnsi="Tahoma" w:cs="Tahoma"/>
                <w:color w:val="333333"/>
                <w:sz w:val="21"/>
                <w:szCs w:val="21"/>
              </w:rPr>
            </w:pPr>
            <w:r w:rsidRPr="00577AE3">
              <w:rPr>
                <w:rFonts w:ascii="Tahoma" w:eastAsia="Times New Roman" w:hAnsi="Tahoma" w:cs="Tahoma"/>
                <w:color w:val="333333"/>
                <w:sz w:val="21"/>
                <w:szCs w:val="21"/>
              </w:rPr>
              <w:t>Account with Receiver's Correspondent Bank</w:t>
            </w:r>
          </w:p>
        </w:tc>
      </w:tr>
      <w:tr w:rsidR="00577AE3" w:rsidRPr="00577AE3" w:rsidTr="00D368C4">
        <w:tc>
          <w:tcPr>
            <w:tcW w:w="0" w:type="auto"/>
            <w:tcBorders>
              <w:top w:val="nil"/>
              <w:bottom w:val="nil"/>
              <w:right w:val="double" w:sz="4" w:space="0" w:color="auto"/>
            </w:tcBorders>
            <w:shd w:val="clear" w:color="auto" w:fill="auto"/>
            <w:tcMar>
              <w:top w:w="120" w:type="dxa"/>
              <w:left w:w="240" w:type="dxa"/>
              <w:bottom w:w="120" w:type="dxa"/>
              <w:right w:w="240" w:type="dxa"/>
            </w:tcMar>
            <w:hideMark/>
          </w:tcPr>
          <w:p w:rsidR="00577AE3" w:rsidRPr="00577AE3" w:rsidRDefault="00577AE3" w:rsidP="00577AE3">
            <w:pPr>
              <w:spacing w:after="0" w:line="240" w:lineRule="auto"/>
              <w:rPr>
                <w:rFonts w:ascii="Tahoma" w:eastAsia="Times New Roman" w:hAnsi="Tahoma" w:cs="Tahoma"/>
                <w:color w:val="333333"/>
                <w:sz w:val="21"/>
                <w:szCs w:val="21"/>
              </w:rPr>
            </w:pPr>
            <w:r w:rsidRPr="00577AE3">
              <w:rPr>
                <w:rFonts w:ascii="Tahoma" w:eastAsia="Times New Roman" w:hAnsi="Tahoma" w:cs="Tahoma"/>
                <w:color w:val="333333"/>
                <w:sz w:val="21"/>
                <w:szCs w:val="21"/>
              </w:rPr>
              <w:t>58</w:t>
            </w:r>
          </w:p>
        </w:tc>
        <w:tc>
          <w:tcPr>
            <w:tcW w:w="6273" w:type="dxa"/>
            <w:tcBorders>
              <w:top w:val="nil"/>
              <w:left w:val="double" w:sz="4" w:space="0" w:color="auto"/>
              <w:bottom w:val="nil"/>
            </w:tcBorders>
            <w:shd w:val="clear" w:color="auto" w:fill="auto"/>
            <w:tcMar>
              <w:top w:w="120" w:type="dxa"/>
              <w:left w:w="240" w:type="dxa"/>
              <w:bottom w:w="120" w:type="dxa"/>
              <w:right w:w="240" w:type="dxa"/>
            </w:tcMar>
            <w:hideMark/>
          </w:tcPr>
          <w:p w:rsidR="00577AE3" w:rsidRPr="00577AE3" w:rsidRDefault="00577AE3" w:rsidP="00577AE3">
            <w:pPr>
              <w:spacing w:after="0" w:line="240" w:lineRule="auto"/>
              <w:rPr>
                <w:rFonts w:ascii="Tahoma" w:eastAsia="Times New Roman" w:hAnsi="Tahoma" w:cs="Tahoma"/>
                <w:color w:val="333333"/>
                <w:sz w:val="21"/>
                <w:szCs w:val="21"/>
              </w:rPr>
            </w:pPr>
            <w:r w:rsidRPr="00577AE3">
              <w:rPr>
                <w:rFonts w:ascii="Tahoma" w:eastAsia="Times New Roman" w:hAnsi="Tahoma" w:cs="Tahoma"/>
                <w:color w:val="333333"/>
                <w:sz w:val="21"/>
                <w:szCs w:val="21"/>
              </w:rPr>
              <w:t>Beneficiary Account No.</w:t>
            </w:r>
          </w:p>
        </w:tc>
      </w:tr>
      <w:tr w:rsidR="00577AE3" w:rsidRPr="00577AE3" w:rsidTr="00D368C4">
        <w:tc>
          <w:tcPr>
            <w:tcW w:w="0" w:type="auto"/>
            <w:tcBorders>
              <w:top w:val="nil"/>
              <w:bottom w:val="nil"/>
              <w:right w:val="double" w:sz="4" w:space="0" w:color="auto"/>
            </w:tcBorders>
            <w:shd w:val="clear" w:color="auto" w:fill="auto"/>
            <w:tcMar>
              <w:top w:w="120" w:type="dxa"/>
              <w:left w:w="240" w:type="dxa"/>
              <w:bottom w:w="120" w:type="dxa"/>
              <w:right w:w="240" w:type="dxa"/>
            </w:tcMar>
            <w:hideMark/>
          </w:tcPr>
          <w:p w:rsidR="00577AE3" w:rsidRPr="00577AE3" w:rsidRDefault="00577AE3" w:rsidP="00577AE3">
            <w:pPr>
              <w:spacing w:after="0" w:line="240" w:lineRule="auto"/>
              <w:rPr>
                <w:rFonts w:ascii="Tahoma" w:eastAsia="Times New Roman" w:hAnsi="Tahoma" w:cs="Tahoma"/>
                <w:color w:val="333333"/>
                <w:sz w:val="21"/>
                <w:szCs w:val="21"/>
              </w:rPr>
            </w:pPr>
            <w:r w:rsidRPr="00577AE3">
              <w:rPr>
                <w:rFonts w:ascii="Tahoma" w:eastAsia="Times New Roman" w:hAnsi="Tahoma" w:cs="Tahoma"/>
                <w:color w:val="333333"/>
                <w:sz w:val="21"/>
                <w:szCs w:val="21"/>
              </w:rPr>
              <w:t>59</w:t>
            </w:r>
          </w:p>
        </w:tc>
        <w:tc>
          <w:tcPr>
            <w:tcW w:w="6273" w:type="dxa"/>
            <w:tcBorders>
              <w:top w:val="nil"/>
              <w:left w:val="double" w:sz="4" w:space="0" w:color="auto"/>
              <w:bottom w:val="nil"/>
            </w:tcBorders>
            <w:shd w:val="clear" w:color="auto" w:fill="auto"/>
            <w:tcMar>
              <w:top w:w="120" w:type="dxa"/>
              <w:left w:w="240" w:type="dxa"/>
              <w:bottom w:w="120" w:type="dxa"/>
              <w:right w:w="240" w:type="dxa"/>
            </w:tcMar>
            <w:hideMark/>
          </w:tcPr>
          <w:p w:rsidR="00577AE3" w:rsidRPr="00577AE3" w:rsidRDefault="00577AE3" w:rsidP="00577AE3">
            <w:pPr>
              <w:spacing w:after="0" w:line="240" w:lineRule="auto"/>
              <w:rPr>
                <w:rFonts w:ascii="Tahoma" w:eastAsia="Times New Roman" w:hAnsi="Tahoma" w:cs="Tahoma"/>
                <w:color w:val="333333"/>
                <w:sz w:val="21"/>
                <w:szCs w:val="21"/>
              </w:rPr>
            </w:pPr>
            <w:r w:rsidRPr="00577AE3">
              <w:rPr>
                <w:rFonts w:ascii="Tahoma" w:eastAsia="Times New Roman" w:hAnsi="Tahoma" w:cs="Tahoma"/>
                <w:color w:val="333333"/>
                <w:sz w:val="21"/>
                <w:szCs w:val="21"/>
              </w:rPr>
              <w:t>Beneficiary Account Name</w:t>
            </w:r>
          </w:p>
        </w:tc>
      </w:tr>
      <w:tr w:rsidR="00577AE3" w:rsidRPr="00577AE3" w:rsidTr="00D368C4">
        <w:tc>
          <w:tcPr>
            <w:tcW w:w="0" w:type="auto"/>
            <w:tcBorders>
              <w:top w:val="nil"/>
              <w:bottom w:val="nil"/>
              <w:right w:val="double" w:sz="4" w:space="0" w:color="auto"/>
            </w:tcBorders>
            <w:shd w:val="clear" w:color="auto" w:fill="auto"/>
            <w:tcMar>
              <w:top w:w="120" w:type="dxa"/>
              <w:left w:w="240" w:type="dxa"/>
              <w:bottom w:w="120" w:type="dxa"/>
              <w:right w:w="240" w:type="dxa"/>
            </w:tcMar>
            <w:hideMark/>
          </w:tcPr>
          <w:p w:rsidR="00577AE3" w:rsidRPr="00577AE3" w:rsidRDefault="00577AE3" w:rsidP="00577AE3">
            <w:pPr>
              <w:spacing w:after="0" w:line="240" w:lineRule="auto"/>
              <w:rPr>
                <w:rFonts w:ascii="Tahoma" w:eastAsia="Times New Roman" w:hAnsi="Tahoma" w:cs="Tahoma"/>
                <w:color w:val="333333"/>
                <w:sz w:val="21"/>
                <w:szCs w:val="21"/>
              </w:rPr>
            </w:pPr>
            <w:r w:rsidRPr="00577AE3">
              <w:rPr>
                <w:rFonts w:ascii="Tahoma" w:eastAsia="Times New Roman" w:hAnsi="Tahoma" w:cs="Tahoma"/>
                <w:color w:val="333333"/>
                <w:sz w:val="21"/>
                <w:szCs w:val="21"/>
              </w:rPr>
              <w:t>70</w:t>
            </w:r>
          </w:p>
        </w:tc>
        <w:tc>
          <w:tcPr>
            <w:tcW w:w="6273" w:type="dxa"/>
            <w:tcBorders>
              <w:top w:val="nil"/>
              <w:left w:val="double" w:sz="4" w:space="0" w:color="auto"/>
              <w:bottom w:val="nil"/>
            </w:tcBorders>
            <w:shd w:val="clear" w:color="auto" w:fill="auto"/>
            <w:tcMar>
              <w:top w:w="120" w:type="dxa"/>
              <w:left w:w="240" w:type="dxa"/>
              <w:bottom w:w="120" w:type="dxa"/>
              <w:right w:w="240" w:type="dxa"/>
            </w:tcMar>
            <w:hideMark/>
          </w:tcPr>
          <w:p w:rsidR="00577AE3" w:rsidRPr="00577AE3" w:rsidRDefault="00577AE3" w:rsidP="00577AE3">
            <w:pPr>
              <w:spacing w:after="0" w:line="240" w:lineRule="auto"/>
              <w:rPr>
                <w:rFonts w:ascii="Tahoma" w:eastAsia="Times New Roman" w:hAnsi="Tahoma" w:cs="Tahoma"/>
                <w:color w:val="333333"/>
                <w:sz w:val="21"/>
                <w:szCs w:val="21"/>
              </w:rPr>
            </w:pPr>
            <w:r w:rsidRPr="00577AE3">
              <w:rPr>
                <w:rFonts w:ascii="Tahoma" w:eastAsia="Times New Roman" w:hAnsi="Tahoma" w:cs="Tahoma"/>
                <w:color w:val="333333"/>
                <w:sz w:val="21"/>
                <w:szCs w:val="21"/>
              </w:rPr>
              <w:t>Details of Payment</w:t>
            </w:r>
          </w:p>
        </w:tc>
      </w:tr>
      <w:tr w:rsidR="00577AE3" w:rsidRPr="00577AE3" w:rsidTr="00D368C4">
        <w:tc>
          <w:tcPr>
            <w:tcW w:w="0" w:type="auto"/>
            <w:tcBorders>
              <w:top w:val="nil"/>
              <w:bottom w:val="single" w:sz="12" w:space="0" w:color="AABBFF"/>
              <w:right w:val="double" w:sz="4" w:space="0" w:color="auto"/>
            </w:tcBorders>
            <w:shd w:val="clear" w:color="auto" w:fill="auto"/>
            <w:tcMar>
              <w:top w:w="120" w:type="dxa"/>
              <w:left w:w="240" w:type="dxa"/>
              <w:bottom w:w="120" w:type="dxa"/>
              <w:right w:w="240" w:type="dxa"/>
            </w:tcMar>
            <w:hideMark/>
          </w:tcPr>
          <w:p w:rsidR="00577AE3" w:rsidRPr="00577AE3" w:rsidRDefault="00577AE3" w:rsidP="00577AE3">
            <w:pPr>
              <w:spacing w:after="0" w:line="240" w:lineRule="auto"/>
              <w:rPr>
                <w:rFonts w:ascii="Tahoma" w:eastAsia="Times New Roman" w:hAnsi="Tahoma" w:cs="Tahoma"/>
                <w:color w:val="333333"/>
                <w:sz w:val="21"/>
                <w:szCs w:val="21"/>
              </w:rPr>
            </w:pPr>
            <w:r w:rsidRPr="00577AE3">
              <w:rPr>
                <w:rFonts w:ascii="Tahoma" w:eastAsia="Times New Roman" w:hAnsi="Tahoma" w:cs="Tahoma"/>
                <w:color w:val="333333"/>
                <w:sz w:val="21"/>
                <w:szCs w:val="21"/>
              </w:rPr>
              <w:t>72</w:t>
            </w:r>
          </w:p>
        </w:tc>
        <w:tc>
          <w:tcPr>
            <w:tcW w:w="6273" w:type="dxa"/>
            <w:tcBorders>
              <w:top w:val="nil"/>
              <w:left w:val="double" w:sz="4" w:space="0" w:color="auto"/>
              <w:bottom w:val="single" w:sz="12" w:space="0" w:color="AABBFF"/>
            </w:tcBorders>
            <w:shd w:val="clear" w:color="auto" w:fill="auto"/>
            <w:tcMar>
              <w:top w:w="120" w:type="dxa"/>
              <w:left w:w="240" w:type="dxa"/>
              <w:bottom w:w="120" w:type="dxa"/>
              <w:right w:w="240" w:type="dxa"/>
            </w:tcMar>
            <w:hideMark/>
          </w:tcPr>
          <w:p w:rsidR="00577AE3" w:rsidRPr="00577AE3" w:rsidRDefault="00577AE3" w:rsidP="00577AE3">
            <w:pPr>
              <w:spacing w:after="0" w:line="240" w:lineRule="auto"/>
              <w:rPr>
                <w:rFonts w:ascii="Tahoma" w:eastAsia="Times New Roman" w:hAnsi="Tahoma" w:cs="Tahoma"/>
                <w:color w:val="333333"/>
                <w:sz w:val="21"/>
                <w:szCs w:val="21"/>
              </w:rPr>
            </w:pPr>
            <w:r w:rsidRPr="00577AE3">
              <w:rPr>
                <w:rFonts w:ascii="Tahoma" w:eastAsia="Times New Roman" w:hAnsi="Tahoma" w:cs="Tahoma"/>
                <w:color w:val="333333"/>
                <w:sz w:val="21"/>
                <w:szCs w:val="21"/>
              </w:rPr>
              <w:t>Sender to Receiver Information</w:t>
            </w:r>
          </w:p>
        </w:tc>
      </w:tr>
    </w:tbl>
    <w:p w:rsidR="00577AE3" w:rsidRDefault="00577AE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F497A" w:themeFill="accent4" w:themeFillShade="BF"/>
        <w:tblLook w:val="04A0"/>
      </w:tblPr>
      <w:tblGrid>
        <w:gridCol w:w="7686"/>
      </w:tblGrid>
      <w:tr w:rsidR="00202B70" w:rsidRPr="007968E8" w:rsidTr="00651CB2">
        <w:tc>
          <w:tcPr>
            <w:tcW w:w="9576" w:type="dxa"/>
            <w:shd w:val="clear" w:color="auto" w:fill="5F497A" w:themeFill="accent4" w:themeFillShade="BF"/>
          </w:tcPr>
          <w:p w:rsidR="00202B70" w:rsidRPr="007968E8" w:rsidRDefault="00202B70" w:rsidP="00202B70">
            <w:pPr>
              <w:rPr>
                <w:color w:val="FFFFFF" w:themeColor="background1"/>
              </w:rPr>
            </w:pPr>
            <w:r w:rsidRPr="007968E8">
              <w:rPr>
                <w:color w:val="FFFFFF" w:themeColor="background1"/>
              </w:rPr>
              <w:t>Important Note:</w:t>
            </w:r>
          </w:p>
          <w:p w:rsidR="00202B70" w:rsidRPr="007968E8" w:rsidRDefault="00516BF2" w:rsidP="00202B70">
            <w:pPr>
              <w:numPr>
                <w:ilvl w:val="0"/>
                <w:numId w:val="1"/>
              </w:numPr>
              <w:spacing w:before="100" w:beforeAutospacing="1" w:after="100" w:afterAutospacing="1"/>
              <w:ind w:left="0"/>
              <w:rPr>
                <w:rFonts w:ascii="Tahoma" w:eastAsia="Times New Roman" w:hAnsi="Tahoma" w:cs="Tahoma"/>
                <w:color w:val="FFFFFF" w:themeColor="background1"/>
                <w:szCs w:val="18"/>
              </w:rPr>
            </w:pPr>
            <w:r w:rsidRPr="007968E8">
              <w:rPr>
                <w:rFonts w:ascii="Tahoma" w:eastAsia="Times New Roman" w:hAnsi="Tahoma" w:cs="Tahoma"/>
                <w:color w:val="FFFFFF" w:themeColor="background1"/>
                <w:szCs w:val="18"/>
              </w:rPr>
              <w:t>All a</w:t>
            </w:r>
            <w:r w:rsidR="00202B70" w:rsidRPr="007968E8">
              <w:rPr>
                <w:rFonts w:ascii="Tahoma" w:eastAsia="Times New Roman" w:hAnsi="Tahoma" w:cs="Tahoma"/>
                <w:color w:val="FFFFFF" w:themeColor="background1"/>
                <w:szCs w:val="18"/>
              </w:rPr>
              <w:t xml:space="preserve">bove fields are </w:t>
            </w:r>
            <w:r w:rsidRPr="007968E8">
              <w:rPr>
                <w:rFonts w:ascii="Tahoma" w:eastAsia="Times New Roman" w:hAnsi="Tahoma" w:cs="Tahoma"/>
                <w:color w:val="FFFFFF" w:themeColor="background1"/>
                <w:szCs w:val="18"/>
              </w:rPr>
              <w:t>compulsory</w:t>
            </w:r>
            <w:r w:rsidR="00202B70" w:rsidRPr="007968E8">
              <w:rPr>
                <w:rFonts w:ascii="Tahoma" w:eastAsia="Times New Roman" w:hAnsi="Tahoma" w:cs="Tahoma"/>
                <w:color w:val="FFFFFF" w:themeColor="background1"/>
                <w:szCs w:val="18"/>
              </w:rPr>
              <w:t xml:space="preserve"> for proper credit in be</w:t>
            </w:r>
            <w:r w:rsidRPr="007968E8">
              <w:rPr>
                <w:rFonts w:ascii="Tahoma" w:eastAsia="Times New Roman" w:hAnsi="Tahoma" w:cs="Tahoma"/>
                <w:color w:val="FFFFFF" w:themeColor="background1"/>
                <w:szCs w:val="18"/>
              </w:rPr>
              <w:t>neficiary account in many countries.</w:t>
            </w:r>
          </w:p>
          <w:p w:rsidR="00202B70" w:rsidRPr="007968E8" w:rsidRDefault="00516BF2" w:rsidP="00202B70">
            <w:pPr>
              <w:rPr>
                <w:rFonts w:ascii="Tahoma" w:eastAsia="Times New Roman" w:hAnsi="Tahoma" w:cs="Tahoma"/>
                <w:color w:val="FFFFFF" w:themeColor="background1"/>
                <w:szCs w:val="18"/>
              </w:rPr>
            </w:pPr>
            <w:r w:rsidRPr="007968E8">
              <w:rPr>
                <w:rFonts w:ascii="Tahoma" w:eastAsia="Times New Roman" w:hAnsi="Tahoma" w:cs="Tahoma"/>
                <w:color w:val="FFFFFF" w:themeColor="background1"/>
                <w:szCs w:val="18"/>
              </w:rPr>
              <w:t xml:space="preserve">We are giving you </w:t>
            </w:r>
            <w:r w:rsidR="00202B70" w:rsidRPr="007968E8">
              <w:rPr>
                <w:rFonts w:ascii="Tahoma" w:eastAsia="Times New Roman" w:hAnsi="Tahoma" w:cs="Tahoma"/>
                <w:color w:val="FFFFFF" w:themeColor="background1"/>
                <w:szCs w:val="18"/>
              </w:rPr>
              <w:t xml:space="preserve">a partial sample format. </w:t>
            </w:r>
            <w:r w:rsidRPr="007968E8">
              <w:rPr>
                <w:rFonts w:ascii="Tahoma" w:eastAsia="Times New Roman" w:hAnsi="Tahoma" w:cs="Tahoma"/>
                <w:color w:val="FFFFFF" w:themeColor="background1"/>
                <w:szCs w:val="18"/>
              </w:rPr>
              <w:t>However, you may add a</w:t>
            </w:r>
            <w:r w:rsidR="00202B70" w:rsidRPr="007968E8">
              <w:rPr>
                <w:rFonts w:ascii="Tahoma" w:eastAsia="Times New Roman" w:hAnsi="Tahoma" w:cs="Tahoma"/>
                <w:color w:val="FFFFFF" w:themeColor="background1"/>
                <w:szCs w:val="18"/>
              </w:rPr>
              <w:t>d</w:t>
            </w:r>
            <w:r w:rsidRPr="007968E8">
              <w:rPr>
                <w:rFonts w:ascii="Tahoma" w:eastAsia="Times New Roman" w:hAnsi="Tahoma" w:cs="Tahoma"/>
                <w:color w:val="FFFFFF" w:themeColor="background1"/>
                <w:szCs w:val="18"/>
              </w:rPr>
              <w:t>ditional details as</w:t>
            </w:r>
            <w:r w:rsidR="00202B70" w:rsidRPr="007968E8">
              <w:rPr>
                <w:rFonts w:ascii="Tahoma" w:eastAsia="Times New Roman" w:hAnsi="Tahoma" w:cs="Tahoma"/>
                <w:color w:val="FFFFFF" w:themeColor="background1"/>
                <w:szCs w:val="18"/>
              </w:rPr>
              <w:t xml:space="preserve"> </w:t>
            </w:r>
            <w:r w:rsidRPr="007968E8">
              <w:rPr>
                <w:rFonts w:ascii="Tahoma" w:eastAsia="Times New Roman" w:hAnsi="Tahoma" w:cs="Tahoma"/>
                <w:color w:val="FFFFFF" w:themeColor="background1"/>
                <w:szCs w:val="18"/>
              </w:rPr>
              <w:t xml:space="preserve">required </w:t>
            </w:r>
            <w:r w:rsidR="00202B70" w:rsidRPr="007968E8">
              <w:rPr>
                <w:rFonts w:ascii="Tahoma" w:eastAsia="Times New Roman" w:hAnsi="Tahoma" w:cs="Tahoma"/>
                <w:color w:val="FFFFFF" w:themeColor="background1"/>
                <w:szCs w:val="18"/>
              </w:rPr>
              <w:t>by the Ordering Institution / Sender's Correspondent Banks.</w:t>
            </w:r>
          </w:p>
          <w:p w:rsidR="00202B70" w:rsidRPr="007968E8" w:rsidRDefault="00202B70">
            <w:pPr>
              <w:rPr>
                <w:color w:val="FFFFFF" w:themeColor="background1"/>
              </w:rPr>
            </w:pPr>
          </w:p>
        </w:tc>
      </w:tr>
    </w:tbl>
    <w:p w:rsidR="00651CB2" w:rsidRDefault="00651CB2" w:rsidP="00577AE3">
      <w:pPr>
        <w:rPr>
          <w:rStyle w:val="apple-style-span"/>
          <w:rFonts w:ascii="Arial" w:hAnsi="Arial" w:cs="Arial"/>
          <w:b/>
          <w:color w:val="0000FF"/>
          <w:sz w:val="21"/>
          <w:szCs w:val="21"/>
        </w:rPr>
      </w:pPr>
    </w:p>
    <w:p w:rsidR="00577AE3" w:rsidRPr="002A4841" w:rsidRDefault="00577AE3" w:rsidP="00577AE3">
      <w:pPr>
        <w:rPr>
          <w:b/>
          <w:i/>
          <w:color w:val="000000" w:themeColor="text1"/>
        </w:rPr>
      </w:pPr>
      <w:r w:rsidRPr="002A4841">
        <w:rPr>
          <w:rStyle w:val="apple-style-span"/>
          <w:rFonts w:ascii="Arial" w:hAnsi="Arial" w:cs="Arial"/>
          <w:b/>
          <w:i/>
          <w:color w:val="000000" w:themeColor="text1"/>
          <w:sz w:val="21"/>
          <w:szCs w:val="21"/>
        </w:rPr>
        <w:t>NOSTRO: These accounts are Foreign Currency accounts maintained by us abroad. If the instructions are given as mentioned above, we will be able to apply the funds immediately on receipt of our account. The remittances can be made through the NOSTRO accounts for the credit of your account with us.</w:t>
      </w:r>
    </w:p>
    <w:sectPr w:rsidR="00577AE3" w:rsidRPr="002A4841" w:rsidSect="00651CB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B43"/>
    <w:multiLevelType w:val="multilevel"/>
    <w:tmpl w:val="FE0A7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20"/>
  <w:characterSpacingControl w:val="doNotCompress"/>
  <w:compat>
    <w:useFELayout/>
  </w:compat>
  <w:rsids>
    <w:rsidRoot w:val="00577AE3"/>
    <w:rsid w:val="001D595B"/>
    <w:rsid w:val="001E29AE"/>
    <w:rsid w:val="001F6666"/>
    <w:rsid w:val="00202B70"/>
    <w:rsid w:val="00217D71"/>
    <w:rsid w:val="00283D18"/>
    <w:rsid w:val="002A4841"/>
    <w:rsid w:val="00390E6B"/>
    <w:rsid w:val="003F7A1E"/>
    <w:rsid w:val="004F43DD"/>
    <w:rsid w:val="00516BF2"/>
    <w:rsid w:val="00577AE3"/>
    <w:rsid w:val="00651CB2"/>
    <w:rsid w:val="0074202F"/>
    <w:rsid w:val="00776520"/>
    <w:rsid w:val="00785FB2"/>
    <w:rsid w:val="007968E8"/>
    <w:rsid w:val="007A5CB7"/>
    <w:rsid w:val="007D7C00"/>
    <w:rsid w:val="00883A8B"/>
    <w:rsid w:val="009B3934"/>
    <w:rsid w:val="009E6849"/>
    <w:rsid w:val="00BC3640"/>
    <w:rsid w:val="00BD2FA1"/>
    <w:rsid w:val="00BF44B8"/>
    <w:rsid w:val="00C05749"/>
    <w:rsid w:val="00D368C4"/>
    <w:rsid w:val="00E650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52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577AE3"/>
  </w:style>
  <w:style w:type="table" w:styleId="TableGrid">
    <w:name w:val="Table Grid"/>
    <w:basedOn w:val="TableNormal"/>
    <w:uiPriority w:val="59"/>
    <w:rsid w:val="00202B7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368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8C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17785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135</Words>
  <Characters>771</Characters>
  <Application>Microsoft Office Word</Application>
  <DocSecurity>0</DocSecurity>
  <Lines>6</Lines>
  <Paragraphs>1</Paragraphs>
  <ScaleCrop>false</ScaleCrop>
  <Company>Comsdev</Company>
  <LinksUpToDate>false</LinksUpToDate>
  <CharactersWithSpaces>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www.professionaltemplates.org</dc:creator>
  <cp:keywords/>
  <dc:description/>
  <cp:lastModifiedBy>khalid</cp:lastModifiedBy>
  <cp:revision>31</cp:revision>
  <dcterms:created xsi:type="dcterms:W3CDTF">2010-08-16T09:00:00Z</dcterms:created>
  <dcterms:modified xsi:type="dcterms:W3CDTF">2011-06-20T18:49:00Z</dcterms:modified>
</cp:coreProperties>
</file>